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365066" w:rsidRDefault="009C5719" w:rsidP="000C4762">
      <w:pPr>
        <w:jc w:val="center"/>
        <w:rPr>
          <w:rFonts w:ascii="Arial" w:hAnsi="Arial" w:cs="Arial"/>
          <w:b/>
          <w:sz w:val="28"/>
        </w:rPr>
      </w:pPr>
      <w:r>
        <w:rPr>
          <w:rFonts w:ascii="Arial" w:hAnsi="Arial" w:cs="Arial"/>
          <w:b/>
          <w:sz w:val="28"/>
        </w:rPr>
        <w:t xml:space="preserve">SABATO  04 </w:t>
      </w:r>
      <w:r w:rsidR="00021AD2" w:rsidRPr="00365066">
        <w:rPr>
          <w:rFonts w:ascii="Arial" w:hAnsi="Arial" w:cs="Arial"/>
          <w:b/>
          <w:sz w:val="28"/>
        </w:rPr>
        <w:t xml:space="preserve">GIUGNO – SETTIMA SETTIMANA DI PASQUA </w:t>
      </w:r>
      <w:r w:rsidR="008654DD" w:rsidRPr="0036506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144C05" w:rsidP="00342E0E">
      <w:pPr>
        <w:jc w:val="both"/>
        <w:rPr>
          <w:rFonts w:ascii="Arial" w:hAnsi="Arial" w:cs="Arial"/>
          <w:b/>
          <w:sz w:val="28"/>
          <w:szCs w:val="28"/>
        </w:rPr>
      </w:pPr>
      <w:r w:rsidRPr="00144C05">
        <w:rPr>
          <w:rFonts w:ascii="Arial" w:hAnsi="Arial" w:cs="Arial"/>
          <w:b/>
          <w:sz w:val="28"/>
          <w:szCs w:val="28"/>
        </w:rPr>
        <w:t>Paolo trascorse due anni interi nella casa che aveva preso in affitto e accoglieva tutti quelli che venivano da lui, annunciando il regno di Dio e insegnando le cose riguardanti il Signore Gesù Cristo, con tutta franchezza e senza impedimento.</w:t>
      </w:r>
    </w:p>
    <w:p w:rsidR="00182F76" w:rsidRDefault="00996481" w:rsidP="00996481">
      <w:pPr>
        <w:jc w:val="both"/>
        <w:rPr>
          <w:rFonts w:ascii="Arial" w:hAnsi="Arial" w:cs="Arial"/>
          <w:b/>
          <w:sz w:val="24"/>
          <w:szCs w:val="28"/>
        </w:rPr>
      </w:pPr>
      <w:r>
        <w:rPr>
          <w:rFonts w:ascii="Arial" w:hAnsi="Arial" w:cs="Arial"/>
          <w:b/>
          <w:sz w:val="24"/>
          <w:szCs w:val="28"/>
        </w:rPr>
        <w:t>Il cuore di Paolo è il cuore del Padre, il cuore di Cristo., il cuore dello Spirito Santo, il cuore della Parola.</w:t>
      </w:r>
      <w:r w:rsidR="00182F76">
        <w:rPr>
          <w:rFonts w:ascii="Arial" w:hAnsi="Arial" w:cs="Arial"/>
          <w:b/>
          <w:sz w:val="24"/>
          <w:szCs w:val="28"/>
        </w:rPr>
        <w:t xml:space="preserve"> </w:t>
      </w:r>
      <w:r w:rsidRPr="00996481">
        <w:rPr>
          <w:rFonts w:ascii="Arial" w:hAnsi="Arial" w:cs="Arial"/>
          <w:b/>
          <w:sz w:val="24"/>
          <w:szCs w:val="28"/>
        </w:rPr>
        <w:t>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Paolo ama Cristo con il cuore del Padre. Come il Padre ama Cristo Gesù?  Il Padre ama così tanto il Figlio suo da costituirlo l’Alfa e l’Omega di tutto ciò che è fuori dal mistero della Beata Trinità.</w:t>
      </w:r>
    </w:p>
    <w:p w:rsidR="00182F76" w:rsidRDefault="00996481" w:rsidP="00996481">
      <w:pPr>
        <w:jc w:val="both"/>
        <w:rPr>
          <w:rFonts w:ascii="Arial" w:hAnsi="Arial" w:cs="Arial"/>
          <w:b/>
          <w:sz w:val="24"/>
          <w:szCs w:val="28"/>
        </w:rPr>
      </w:pPr>
      <w:r w:rsidRPr="00996481">
        <w:rPr>
          <w:rFonts w:ascii="Arial" w:hAnsi="Arial" w:cs="Arial"/>
          <w:b/>
          <w:sz w:val="24"/>
          <w:szCs w:val="28"/>
        </w:rPr>
        <w:t>Il cuore di Cristo è il cuore di Paolo. Questa verità non è né di argomentazione e né di deduzione teologica. Essa è purissima verità rivelata: “Sono stato crocifisso con Cristo, e non vivo più io, ma Cristo vive in me. E questa vita, che io vivo nel corpo, la vivo nella fede del Figlio di Dio, che mi ha amato e ha consegnato se stesso per me” (Gal 3,19-20).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w:t>
      </w:r>
      <w:r w:rsidR="00182F76">
        <w:rPr>
          <w:rFonts w:ascii="Arial" w:hAnsi="Arial" w:cs="Arial"/>
          <w:b/>
          <w:sz w:val="24"/>
          <w:szCs w:val="28"/>
        </w:rPr>
        <w:t>.</w:t>
      </w:r>
    </w:p>
    <w:p w:rsidR="00996481" w:rsidRPr="00996481" w:rsidRDefault="00996481" w:rsidP="00996481">
      <w:pPr>
        <w:jc w:val="both"/>
        <w:rPr>
          <w:rFonts w:ascii="Arial" w:hAnsi="Arial" w:cs="Arial"/>
          <w:b/>
          <w:sz w:val="24"/>
          <w:szCs w:val="28"/>
        </w:rPr>
      </w:pPr>
      <w:r w:rsidRPr="00996481">
        <w:rPr>
          <w:rFonts w:ascii="Arial" w:hAnsi="Arial" w:cs="Arial"/>
          <w:b/>
          <w:sz w:val="24"/>
          <w:szCs w:val="28"/>
        </w:rPr>
        <w:t xml:space="preserve">Il cuore dello Spirito Santo è il cuore di Paolo. Neanche per questa verità dobbiamo affannarci con argomentazioni e deduzioni altamente teologiche. Qual è l’opera dello Spirito Santo nell’Apostolo Paolo? Lo Spirito Santo prima di ogni cosa gli ha concesso di vedere con i suoi occhi non solo ogni comunità da lui creata, ma anche ogni singola persona facente parte di quella comunità. L’Apostolo vede il bene e il </w:t>
      </w:r>
      <w:r w:rsidRPr="00996481">
        <w:rPr>
          <w:rFonts w:ascii="Arial" w:hAnsi="Arial" w:cs="Arial"/>
          <w:b/>
          <w:sz w:val="24"/>
          <w:szCs w:val="28"/>
        </w:rPr>
        <w:lastRenderedPageBreak/>
        <w:t xml:space="preserve">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At </w:t>
      </w:r>
      <w:r w:rsidR="006960AB">
        <w:rPr>
          <w:rFonts w:ascii="Arial" w:hAnsi="Arial" w:cs="Arial"/>
          <w:b/>
          <w:sz w:val="28"/>
          <w:szCs w:val="28"/>
        </w:rPr>
        <w:t>28,16-20.30-31</w:t>
      </w:r>
    </w:p>
    <w:p w:rsidR="00144C05" w:rsidRPr="00144C05" w:rsidRDefault="00144C05" w:rsidP="006960AB">
      <w:pPr>
        <w:jc w:val="both"/>
        <w:rPr>
          <w:rFonts w:ascii="Arial" w:hAnsi="Arial" w:cs="Arial"/>
          <w:b/>
          <w:sz w:val="24"/>
        </w:rPr>
      </w:pPr>
      <w:r w:rsidRPr="00144C05">
        <w:rPr>
          <w:rFonts w:ascii="Arial" w:hAnsi="Arial" w:cs="Arial"/>
          <w:b/>
          <w:sz w:val="24"/>
        </w:rPr>
        <w:t>Arrivati</w:t>
      </w:r>
      <w:r w:rsidR="006960AB" w:rsidRPr="00144C05">
        <w:rPr>
          <w:rFonts w:ascii="Arial" w:hAnsi="Arial" w:cs="Arial"/>
          <w:b/>
          <w:sz w:val="24"/>
        </w:rPr>
        <w:t xml:space="preserve"> a Roma, fu concesso a Paolo di abitare per conto suo con un soldato di guardia.</w:t>
      </w:r>
      <w:r w:rsidRPr="00144C05">
        <w:rPr>
          <w:rFonts w:ascii="Arial" w:hAnsi="Arial" w:cs="Arial"/>
          <w:b/>
          <w:sz w:val="24"/>
        </w:rPr>
        <w:t xml:space="preserve"> Dopo</w:t>
      </w:r>
      <w:r w:rsidR="006960AB" w:rsidRPr="00144C05">
        <w:rPr>
          <w:rFonts w:ascii="Arial" w:hAnsi="Arial" w:cs="Arial"/>
          <w:b/>
          <w:sz w:val="24"/>
        </w:rPr>
        <w:t xml:space="preserve"> tre giorni, egli fece chiamare i notabili dei Giudei e, quando giunsero, disse loro: «Fratelli, senza aver fatto nulla contro il mio popolo o contro le usanze dei padri, sono stato arrestato a Gerusalemme e consegnato nelle mani dei Romani. </w:t>
      </w:r>
      <w:r w:rsidRPr="00144C05">
        <w:rPr>
          <w:rFonts w:ascii="Arial" w:hAnsi="Arial" w:cs="Arial"/>
          <w:b/>
          <w:sz w:val="24"/>
        </w:rPr>
        <w:t>Questi</w:t>
      </w:r>
      <w:r w:rsidR="006960AB" w:rsidRPr="00144C05">
        <w:rPr>
          <w:rFonts w:ascii="Arial" w:hAnsi="Arial" w:cs="Arial"/>
          <w:b/>
          <w:sz w:val="24"/>
        </w:rPr>
        <w:t xml:space="preserve">, dopo avermi interrogato, volevano rimettermi in libertà, non avendo trovato in me alcuna colpa degna di morte. </w:t>
      </w:r>
      <w:r w:rsidRPr="00144C05">
        <w:rPr>
          <w:rFonts w:ascii="Arial" w:hAnsi="Arial" w:cs="Arial"/>
          <w:b/>
          <w:sz w:val="24"/>
        </w:rPr>
        <w:t>Ma</w:t>
      </w:r>
      <w:r w:rsidR="006960AB" w:rsidRPr="00144C05">
        <w:rPr>
          <w:rFonts w:ascii="Arial" w:hAnsi="Arial" w:cs="Arial"/>
          <w:b/>
          <w:sz w:val="24"/>
        </w:rPr>
        <w:t xml:space="preserve"> poiché i Giudei si opponevano, sono stato costretto ad appellarmi a Cesare, senza intendere, con questo, muovere accuse contro la mia gente. </w:t>
      </w:r>
      <w:r w:rsidRPr="00144C05">
        <w:rPr>
          <w:rFonts w:ascii="Arial" w:hAnsi="Arial" w:cs="Arial"/>
          <w:b/>
          <w:sz w:val="24"/>
        </w:rPr>
        <w:t>Ecco</w:t>
      </w:r>
      <w:r w:rsidR="006960AB" w:rsidRPr="00144C05">
        <w:rPr>
          <w:rFonts w:ascii="Arial" w:hAnsi="Arial" w:cs="Arial"/>
          <w:b/>
          <w:sz w:val="24"/>
        </w:rPr>
        <w:t xml:space="preserve"> perché vi ho chiamati: per vedervi e parlarvi, poiché è a causa della speranza d’Israele che io sono legato da questa catena». </w:t>
      </w:r>
      <w:r w:rsidRPr="00144C05">
        <w:rPr>
          <w:rFonts w:ascii="Arial" w:hAnsi="Arial" w:cs="Arial"/>
          <w:b/>
          <w:sz w:val="24"/>
        </w:rPr>
        <w:t>Paolo</w:t>
      </w:r>
      <w:r w:rsidR="006960AB" w:rsidRPr="00144C05">
        <w:rPr>
          <w:rFonts w:ascii="Arial" w:hAnsi="Arial" w:cs="Arial"/>
          <w:b/>
          <w:sz w:val="24"/>
        </w:rPr>
        <w:t xml:space="preserve"> trascorse due anni interi nella casa che aveva preso in affitto e accoglieva tutti quelli che venivano da lui, </w:t>
      </w:r>
      <w:r w:rsidRPr="00144C05">
        <w:rPr>
          <w:rFonts w:ascii="Arial" w:hAnsi="Arial" w:cs="Arial"/>
          <w:b/>
          <w:sz w:val="24"/>
        </w:rPr>
        <w:t>annunciando</w:t>
      </w:r>
      <w:r w:rsidR="006960AB" w:rsidRPr="00144C05">
        <w:rPr>
          <w:rFonts w:ascii="Arial" w:hAnsi="Arial" w:cs="Arial"/>
          <w:b/>
          <w:sz w:val="24"/>
        </w:rPr>
        <w:t xml:space="preserve"> il regno di Dio e insegnando le cose riguardanti il Signore Gesù Cristo, con tutta franchezza e senza impedimento.</w:t>
      </w:r>
    </w:p>
    <w:p w:rsidR="00996481" w:rsidRDefault="00996481" w:rsidP="00996481">
      <w:pPr>
        <w:jc w:val="both"/>
        <w:rPr>
          <w:rFonts w:ascii="Arial" w:hAnsi="Arial" w:cs="Arial"/>
          <w:b/>
          <w:sz w:val="24"/>
        </w:rPr>
      </w:pPr>
      <w:r w:rsidRPr="00996481">
        <w:rPr>
          <w:rFonts w:ascii="Arial" w:hAnsi="Arial" w:cs="Arial"/>
          <w:b/>
          <w:sz w:val="24"/>
        </w:rPr>
        <w:t>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w:t>
      </w:r>
      <w:r w:rsidR="009A63C5" w:rsidRPr="00996481">
        <w:rPr>
          <w:rFonts w:ascii="Arial" w:hAnsi="Arial" w:cs="Arial"/>
          <w:b/>
          <w:sz w:val="24"/>
        </w:rPr>
        <w:t xml:space="preserve"> </w:t>
      </w:r>
      <w:r w:rsidR="009A63C5">
        <w:rPr>
          <w:rFonts w:ascii="Arial" w:hAnsi="Arial" w:cs="Arial"/>
          <w:b/>
          <w:sz w:val="24"/>
        </w:rPr>
        <w:t xml:space="preserve">Paolo è il consegnato alla Parola. Che sia libero o che sia nel carcere o in catene, dal suo cuore sempre sgorga come da purissima sorgente la Parola di Cristo Gesù, che è la sola Parola della salvezza e della redenzione dell’uomo. </w:t>
      </w:r>
    </w:p>
    <w:p w:rsidR="009C5719" w:rsidRPr="00365066" w:rsidRDefault="00DC7E63" w:rsidP="006960AB">
      <w:pPr>
        <w:jc w:val="both"/>
        <w:rPr>
          <w:rFonts w:ascii="Arial" w:hAnsi="Arial" w:cs="Arial"/>
          <w:b/>
          <w:sz w:val="28"/>
        </w:rPr>
      </w:pPr>
      <w:r>
        <w:rPr>
          <w:rFonts w:ascii="Arial" w:hAnsi="Arial" w:cs="Arial"/>
          <w:b/>
          <w:sz w:val="28"/>
        </w:rPr>
        <w:lastRenderedPageBreak/>
        <w:t>LETTURA DEL VANGELO</w:t>
      </w:r>
      <w:bookmarkStart w:id="0" w:name="_GoBack"/>
      <w:bookmarkEnd w:id="0"/>
    </w:p>
    <w:p w:rsidR="00144C05" w:rsidRDefault="00144C05" w:rsidP="007333B6">
      <w:pPr>
        <w:jc w:val="both"/>
        <w:rPr>
          <w:rFonts w:ascii="Arial" w:hAnsi="Arial" w:cs="Arial"/>
          <w:b/>
          <w:sz w:val="28"/>
          <w:szCs w:val="28"/>
        </w:rPr>
      </w:pPr>
      <w:r w:rsidRPr="00144C05">
        <w:rPr>
          <w:rFonts w:ascii="Arial" w:hAnsi="Arial" w:cs="Arial"/>
          <w:b/>
          <w:sz w:val="28"/>
          <w:szCs w:val="28"/>
        </w:rPr>
        <w:t>Pietro dunque, come lo vide, disse a Gesù: «Signore, che cosa sarà di lui?». Gesù gli rispose: «Se voglio che egli rimanga finché io venga, a te che importa? Tu seguimi».</w:t>
      </w:r>
    </w:p>
    <w:p w:rsidR="00BE645F" w:rsidRDefault="009A63C5" w:rsidP="00BE645F">
      <w:pPr>
        <w:jc w:val="both"/>
        <w:rPr>
          <w:rFonts w:ascii="Arial" w:hAnsi="Arial" w:cs="Arial"/>
          <w:b/>
          <w:sz w:val="24"/>
          <w:szCs w:val="28"/>
        </w:rPr>
      </w:pPr>
      <w:r>
        <w:rPr>
          <w:rFonts w:ascii="Arial" w:hAnsi="Arial" w:cs="Arial"/>
          <w:b/>
          <w:sz w:val="24"/>
          <w:szCs w:val="28"/>
        </w:rPr>
        <w:t xml:space="preserve">La vita di ogni uomo è un mistero messo dal Padre per lo Spirito Santo nelle mani di ogni uomo perché </w:t>
      </w:r>
      <w:r w:rsidR="00513713">
        <w:rPr>
          <w:rFonts w:ascii="Arial" w:hAnsi="Arial" w:cs="Arial"/>
          <w:b/>
          <w:sz w:val="24"/>
          <w:szCs w:val="28"/>
        </w:rPr>
        <w:t xml:space="preserve">attraverso l’annuncio della Parola, esso venga piantato in Cristo Gesù, perché solo divenendo tralcio vivo della sua vite vera potrà raggiungere il suo pieno e perfetto compimento. Se la Parola non viene annunciata, mai il “mistero uomo” potrà essere inserito in Cristo e mai potrà raggiungere il suo vero compimento. Rimarrà non solamente un mistero non compiuto, quanto anche si trasformerà in mistero a servizio del male, male non solo verso se stesso, ma verso tutta l’umanità. L’uomo infatti </w:t>
      </w:r>
      <w:r w:rsidR="00057365">
        <w:rPr>
          <w:rFonts w:ascii="Arial" w:hAnsi="Arial" w:cs="Arial"/>
          <w:b/>
          <w:sz w:val="24"/>
          <w:szCs w:val="28"/>
        </w:rPr>
        <w:t>o</w:t>
      </w:r>
      <w:r w:rsidR="00513713">
        <w:rPr>
          <w:rFonts w:ascii="Arial" w:hAnsi="Arial" w:cs="Arial"/>
          <w:b/>
          <w:sz w:val="24"/>
          <w:szCs w:val="28"/>
        </w:rPr>
        <w:t xml:space="preserve"> diviene mistero di vita in Cristo o si fa mistero di morte senza Cristo, contro Cristo. Oggi l’uomo si sta trasformando in mistero di morte perché ha deciso che Cristo non debba essere più annunciato. E chi dice questo sono proprio coloro che sono inseriti in Cristo mediante il battesimo e che sono divenuti tralci secchi. Ecco cosa rivela Gesù di questo mistero con l’allegoria della vite vera e dei tralci:</w:t>
      </w:r>
      <w:r w:rsidR="00BE645F">
        <w:rPr>
          <w:rFonts w:ascii="Arial" w:hAnsi="Arial" w:cs="Arial"/>
          <w:b/>
          <w:sz w:val="24"/>
          <w:szCs w:val="28"/>
        </w:rPr>
        <w:t xml:space="preserve"> </w:t>
      </w:r>
    </w:p>
    <w:p w:rsidR="00513713" w:rsidRPr="00144C05" w:rsidRDefault="00BE645F" w:rsidP="00BE645F">
      <w:pPr>
        <w:jc w:val="both"/>
        <w:rPr>
          <w:rFonts w:ascii="Arial" w:hAnsi="Arial" w:cs="Arial"/>
          <w:b/>
          <w:sz w:val="24"/>
          <w:szCs w:val="28"/>
        </w:rPr>
      </w:pPr>
      <w:r>
        <w:rPr>
          <w:rFonts w:ascii="Arial" w:hAnsi="Arial" w:cs="Arial"/>
          <w:b/>
          <w:sz w:val="24"/>
          <w:szCs w:val="28"/>
        </w:rPr>
        <w:t>“</w:t>
      </w:r>
      <w:r w:rsidRPr="00BE645F">
        <w:rPr>
          <w:rFonts w:ascii="Arial" w:hAnsi="Arial" w:cs="Arial"/>
          <w:b/>
          <w:sz w:val="24"/>
          <w:szCs w:val="28"/>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Pr>
          <w:rFonts w:ascii="Arial" w:hAnsi="Arial" w:cs="Arial"/>
          <w:b/>
          <w:sz w:val="24"/>
          <w:szCs w:val="28"/>
        </w:rPr>
        <w:t xml:space="preserve"> </w:t>
      </w:r>
      <w:r w:rsidRPr="00BE645F">
        <w:rPr>
          <w:rFonts w:ascii="Arial" w:hAnsi="Arial" w:cs="Arial"/>
          <w:b/>
          <w:sz w:val="24"/>
          <w:szCs w:val="28"/>
        </w:rPr>
        <w:t xml:space="preserve">Questo è il mio comandamento: che vi amiate gli uni gli altri come io ho amato voi. Nessuno ha un amore più grande di questo: dare la sua vita per i propri amici. Voi siete miei amici, se fate ciò che io vi </w:t>
      </w:r>
      <w:r>
        <w:rPr>
          <w:rFonts w:ascii="Arial" w:hAnsi="Arial" w:cs="Arial"/>
          <w:b/>
          <w:sz w:val="24"/>
          <w:szCs w:val="28"/>
        </w:rPr>
        <w:t xml:space="preserve">comando” (Gv 15,1-14). </w:t>
      </w:r>
    </w:p>
    <w:p w:rsidR="00BD0BC0" w:rsidRPr="00144C05" w:rsidRDefault="00BE645F" w:rsidP="007333B6">
      <w:pPr>
        <w:jc w:val="both"/>
        <w:rPr>
          <w:rFonts w:ascii="Arial" w:hAnsi="Arial" w:cs="Arial"/>
          <w:b/>
          <w:sz w:val="24"/>
          <w:szCs w:val="28"/>
        </w:rPr>
      </w:pPr>
      <w:r>
        <w:rPr>
          <w:rFonts w:ascii="Arial" w:hAnsi="Arial" w:cs="Arial"/>
          <w:b/>
          <w:sz w:val="24"/>
          <w:szCs w:val="28"/>
        </w:rPr>
        <w:t>Ecco come l’Apostolo Paolo rivela questo mistero che necessariamente dovrà compiersi in Cristo: “</w:t>
      </w:r>
      <w:r w:rsidRPr="00BE645F">
        <w:rPr>
          <w:rFonts w:ascii="Arial" w:hAnsi="Arial" w:cs="Arial"/>
          <w:b/>
          <w:sz w:val="24"/>
          <w:szCs w:val="28"/>
        </w:rPr>
        <w:t xml:space="preserve">È in lui che abita corporalmente tutta la pienezza della divinità, e voi partecipate della pienezza di lui, che è il capo </w:t>
      </w:r>
      <w:r w:rsidRPr="00BE645F">
        <w:rPr>
          <w:rFonts w:ascii="Arial" w:hAnsi="Arial" w:cs="Arial"/>
          <w:b/>
          <w:sz w:val="24"/>
          <w:szCs w:val="28"/>
        </w:rPr>
        <w:lastRenderedPageBreak/>
        <w:t xml:space="preserve">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w:t>
      </w:r>
      <w:r>
        <w:rPr>
          <w:rFonts w:ascii="Arial" w:hAnsi="Arial" w:cs="Arial"/>
          <w:b/>
          <w:sz w:val="24"/>
          <w:szCs w:val="28"/>
        </w:rPr>
        <w:t xml:space="preserve">trionfando su di loro in Cristo” (Col 2,9-15). Se escludiamo Cristo </w:t>
      </w:r>
      <w:r w:rsidR="00820467">
        <w:rPr>
          <w:rFonts w:ascii="Arial" w:hAnsi="Arial" w:cs="Arial"/>
          <w:b/>
          <w:sz w:val="24"/>
          <w:szCs w:val="28"/>
        </w:rPr>
        <w:t xml:space="preserve">Gesù, impediamo all’uomo di poter realizzare il suo mistero. Nessun uomo potrà mai realizzare il suo mistero, se non in Cristo, per Cristo, con Cristo. È verità universale ed eterna. Chi nega questa verità, condanna l’uomo a rimanere nella sua frantumazione, nella sua natura corrotta, nella sua morte.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r w:rsidR="006960AB">
        <w:rPr>
          <w:rFonts w:ascii="Arial" w:hAnsi="Arial" w:cs="Arial"/>
          <w:b/>
          <w:sz w:val="28"/>
          <w:szCs w:val="28"/>
        </w:rPr>
        <w:t>21,20-25</w:t>
      </w:r>
    </w:p>
    <w:p w:rsidR="00070E64" w:rsidRDefault="00144C05" w:rsidP="006960AB">
      <w:pPr>
        <w:jc w:val="both"/>
        <w:rPr>
          <w:rFonts w:ascii="Arial" w:hAnsi="Arial" w:cs="Arial"/>
          <w:b/>
          <w:sz w:val="24"/>
          <w:szCs w:val="28"/>
        </w:rPr>
      </w:pPr>
      <w:r w:rsidRPr="00144C05">
        <w:rPr>
          <w:rFonts w:ascii="Arial" w:hAnsi="Arial" w:cs="Arial"/>
          <w:b/>
          <w:sz w:val="24"/>
          <w:szCs w:val="28"/>
        </w:rPr>
        <w:t>Pietro</w:t>
      </w:r>
      <w:r w:rsidR="006960AB" w:rsidRPr="00144C05">
        <w:rPr>
          <w:rFonts w:ascii="Arial" w:hAnsi="Arial" w:cs="Arial"/>
          <w:b/>
          <w:sz w:val="24"/>
          <w:szCs w:val="28"/>
        </w:rPr>
        <w:t xml:space="preserve"> si voltò e vide che li seguiva quel discepolo che Gesù amava, colui che nella cena si era chinato sul suo petto e gli aveva domandato: «Signore, chi è che ti tradisce?». </w:t>
      </w:r>
      <w:r w:rsidRPr="00144C05">
        <w:rPr>
          <w:rFonts w:ascii="Arial" w:hAnsi="Arial" w:cs="Arial"/>
          <w:b/>
          <w:sz w:val="24"/>
          <w:szCs w:val="28"/>
        </w:rPr>
        <w:t>Pietro</w:t>
      </w:r>
      <w:r w:rsidR="006960AB" w:rsidRPr="00144C05">
        <w:rPr>
          <w:rFonts w:ascii="Arial" w:hAnsi="Arial" w:cs="Arial"/>
          <w:b/>
          <w:sz w:val="24"/>
          <w:szCs w:val="28"/>
        </w:rPr>
        <w:t xml:space="preserve"> dunque, come lo vide, disse a Gesù: «Signore, che cosa sarà di lui?». </w:t>
      </w:r>
      <w:r w:rsidRPr="00144C05">
        <w:rPr>
          <w:rFonts w:ascii="Arial" w:hAnsi="Arial" w:cs="Arial"/>
          <w:b/>
          <w:sz w:val="24"/>
          <w:szCs w:val="28"/>
        </w:rPr>
        <w:t>Gesù</w:t>
      </w:r>
      <w:r w:rsidR="006960AB" w:rsidRPr="00144C05">
        <w:rPr>
          <w:rFonts w:ascii="Arial" w:hAnsi="Arial" w:cs="Arial"/>
          <w:b/>
          <w:sz w:val="24"/>
          <w:szCs w:val="28"/>
        </w:rPr>
        <w:t xml:space="preserve"> gli rispose: «Se voglio che egli rimanga finché io venga, a te che importa? Tu seguimi». </w:t>
      </w:r>
      <w:r w:rsidRPr="00144C05">
        <w:rPr>
          <w:rFonts w:ascii="Arial" w:hAnsi="Arial" w:cs="Arial"/>
          <w:b/>
          <w:sz w:val="24"/>
          <w:szCs w:val="28"/>
        </w:rPr>
        <w:t>Si</w:t>
      </w:r>
      <w:r w:rsidR="006960AB" w:rsidRPr="00144C05">
        <w:rPr>
          <w:rFonts w:ascii="Arial" w:hAnsi="Arial" w:cs="Arial"/>
          <w:b/>
          <w:sz w:val="24"/>
          <w:szCs w:val="28"/>
        </w:rPr>
        <w:t xml:space="preserve"> diffuse perciò tra i fratelli la voce che quel discepolo non sarebbe morto. Gesù però non gli aveva detto che non sarebbe morto, ma: «Se voglio che egli rimanga finché io venga, a te che importa?».</w:t>
      </w:r>
      <w:r w:rsidRPr="00144C05">
        <w:rPr>
          <w:rFonts w:ascii="Arial" w:hAnsi="Arial" w:cs="Arial"/>
          <w:b/>
          <w:sz w:val="24"/>
          <w:szCs w:val="28"/>
        </w:rPr>
        <w:t xml:space="preserve"> Questi</w:t>
      </w:r>
      <w:r w:rsidR="006960AB" w:rsidRPr="00144C05">
        <w:rPr>
          <w:rFonts w:ascii="Arial" w:hAnsi="Arial" w:cs="Arial"/>
          <w:b/>
          <w:sz w:val="24"/>
          <w:szCs w:val="28"/>
        </w:rPr>
        <w:t xml:space="preserve"> è il discepolo che testimonia queste cose e le ha scritte, e noi sappiamo che la sua testimonianza è vera. </w:t>
      </w:r>
      <w:r w:rsidRPr="00144C05">
        <w:rPr>
          <w:rFonts w:ascii="Arial" w:hAnsi="Arial" w:cs="Arial"/>
          <w:b/>
          <w:sz w:val="24"/>
          <w:szCs w:val="28"/>
        </w:rPr>
        <w:t>Vi</w:t>
      </w:r>
      <w:r w:rsidR="006960AB" w:rsidRPr="00144C05">
        <w:rPr>
          <w:rFonts w:ascii="Arial" w:hAnsi="Arial" w:cs="Arial"/>
          <w:b/>
          <w:sz w:val="24"/>
          <w:szCs w:val="28"/>
        </w:rPr>
        <w:t xml:space="preserve"> sono ancora molte altre cose compiute da Gesù che, se fossero scritte una per una, penso che il mondo stesso non basterebbe a contenere i libri che si dovrebbero scrivere.</w:t>
      </w:r>
    </w:p>
    <w:p w:rsidR="00704CED" w:rsidRPr="00144C05" w:rsidRDefault="00A0181A" w:rsidP="0057601A">
      <w:pPr>
        <w:jc w:val="both"/>
        <w:rPr>
          <w:rFonts w:ascii="Arial" w:hAnsi="Arial" w:cs="Arial"/>
          <w:b/>
          <w:sz w:val="24"/>
          <w:szCs w:val="28"/>
        </w:rPr>
      </w:pPr>
      <w:r>
        <w:rPr>
          <w:rFonts w:ascii="Arial" w:hAnsi="Arial" w:cs="Arial"/>
          <w:b/>
          <w:sz w:val="24"/>
          <w:szCs w:val="28"/>
        </w:rPr>
        <w:t>Pietro ha un mistero da portare a compimento</w:t>
      </w:r>
      <w:r w:rsidR="002F42A7">
        <w:rPr>
          <w:rFonts w:ascii="Arial" w:hAnsi="Arial" w:cs="Arial"/>
          <w:b/>
          <w:sz w:val="24"/>
          <w:szCs w:val="28"/>
        </w:rPr>
        <w:t>.</w:t>
      </w:r>
      <w:r>
        <w:rPr>
          <w:rFonts w:ascii="Arial" w:hAnsi="Arial" w:cs="Arial"/>
          <w:b/>
          <w:sz w:val="24"/>
          <w:szCs w:val="28"/>
        </w:rPr>
        <w:t xml:space="preserve"> Giovanni ne ha un altro. Il Signore ad ognuno rivela qual è il mistero che lui dovrà portare a compimento. Mai rivela all</w:t>
      </w:r>
      <w:r w:rsidR="002F42A7">
        <w:rPr>
          <w:rFonts w:ascii="Arial" w:hAnsi="Arial" w:cs="Arial"/>
          <w:b/>
          <w:sz w:val="24"/>
          <w:szCs w:val="28"/>
        </w:rPr>
        <w:t>’</w:t>
      </w:r>
      <w:r>
        <w:rPr>
          <w:rFonts w:ascii="Arial" w:hAnsi="Arial" w:cs="Arial"/>
          <w:b/>
          <w:sz w:val="24"/>
          <w:szCs w:val="28"/>
        </w:rPr>
        <w:t xml:space="preserve">uno ciò che dovrà portare a compimento l’altro. Abbiamo tutti un mistero universale che è realizzare Cristo Gesù nella nostra vita. Le vie, le modalità, le forme, il tempo, il luogo appartengo al mistero non oggetto di rivelazione. Tu, Pietro, seguimi. Lui saprà a suo tempo cosa dovrà fare. La non rivelazione del mistero e la non conoscenza del mistero degli altri, ci libera da ogni giudizio, ogni critica, ogni mormorazione, ogni parola vana. Non sapendo noi quale mistero l’altro dovrà realizzare, </w:t>
      </w:r>
      <w:r w:rsidR="00513288">
        <w:rPr>
          <w:rFonts w:ascii="Arial" w:hAnsi="Arial" w:cs="Arial"/>
          <w:b/>
          <w:sz w:val="24"/>
          <w:szCs w:val="28"/>
        </w:rPr>
        <w:t xml:space="preserve">dobbiamo necessariamente astenerci da ogni parola non buona e non santa. Possiamo però aiutare i fratelli se vediamo che non realizzano nella loro vita il mistero di Cristo Gesù, ma dobbiamo farlo vivendo la verità nella carità e la carità nella verità. La Madre nostra celeste ci aiuti affinché mai cadiamo nelle parole vane o non sante. </w:t>
      </w:r>
    </w:p>
    <w:sectPr w:rsidR="00704CED" w:rsidRPr="00144C0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F92" w:rsidRDefault="00374F92" w:rsidP="00087278">
      <w:pPr>
        <w:spacing w:after="0" w:line="240" w:lineRule="auto"/>
      </w:pPr>
      <w:r>
        <w:separator/>
      </w:r>
    </w:p>
  </w:endnote>
  <w:endnote w:type="continuationSeparator" w:id="0">
    <w:p w:rsidR="00374F92" w:rsidRDefault="00374F9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C7E6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F92" w:rsidRDefault="00374F92" w:rsidP="00087278">
      <w:pPr>
        <w:spacing w:after="0" w:line="240" w:lineRule="auto"/>
      </w:pPr>
      <w:r>
        <w:separator/>
      </w:r>
    </w:p>
  </w:footnote>
  <w:footnote w:type="continuationSeparator" w:id="0">
    <w:p w:rsidR="00374F92" w:rsidRDefault="00374F9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36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4C05"/>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2F7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42A7"/>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34B"/>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4F92"/>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7DD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288"/>
    <w:rsid w:val="00513713"/>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2E87"/>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0AB"/>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0467"/>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7D6"/>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6481"/>
    <w:rsid w:val="0099701F"/>
    <w:rsid w:val="00997721"/>
    <w:rsid w:val="009A1FA2"/>
    <w:rsid w:val="009A3775"/>
    <w:rsid w:val="009A4AE3"/>
    <w:rsid w:val="009A63C5"/>
    <w:rsid w:val="009A6AF2"/>
    <w:rsid w:val="009B1664"/>
    <w:rsid w:val="009B22C3"/>
    <w:rsid w:val="009B29FD"/>
    <w:rsid w:val="009B2F3B"/>
    <w:rsid w:val="009B4DAD"/>
    <w:rsid w:val="009C0FCA"/>
    <w:rsid w:val="009C1417"/>
    <w:rsid w:val="009C1691"/>
    <w:rsid w:val="009C571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181A"/>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777"/>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45F"/>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E63"/>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67AC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35D5-A716-48C7-ADAE-3450D041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2022-05-20T09:55:00Z</dcterms:created>
  <dcterms:modified xsi:type="dcterms:W3CDTF">2022-05-20T09:55:00Z</dcterms:modified>
</cp:coreProperties>
</file>